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B4" w:rsidRPr="00AC03C7" w:rsidRDefault="00EF1FB4" w:rsidP="00AC03C7">
      <w:pPr>
        <w:jc w:val="center"/>
        <w:rPr>
          <w:b/>
          <w:u w:val="single"/>
        </w:rPr>
      </w:pPr>
      <w:r w:rsidRPr="00AC03C7">
        <w:rPr>
          <w:b/>
          <w:u w:val="single"/>
        </w:rPr>
        <w:t>Options Click Review</w:t>
      </w:r>
    </w:p>
    <w:p w:rsidR="00EF1FB4" w:rsidRPr="00AC03C7" w:rsidRDefault="00EF1FB4" w:rsidP="00DB5034">
      <w:pPr>
        <w:jc w:val="both"/>
        <w:rPr>
          <w:b/>
        </w:rPr>
      </w:pPr>
      <w:r w:rsidRPr="00AC03C7">
        <w:rPr>
          <w:b/>
        </w:rPr>
        <w:t xml:space="preserve">An Overview </w:t>
      </w:r>
      <w:r w:rsidR="00721C8F" w:rsidRPr="00AC03C7">
        <w:rPr>
          <w:b/>
        </w:rPr>
        <w:t>of</w:t>
      </w:r>
      <w:r w:rsidRPr="00AC03C7">
        <w:rPr>
          <w:b/>
        </w:rPr>
        <w:t xml:space="preserve"> Options Click</w:t>
      </w:r>
    </w:p>
    <w:p w:rsidR="00EF1FB4" w:rsidRDefault="004F5CCF" w:rsidP="00DB5034">
      <w:pPr>
        <w:jc w:val="both"/>
      </w:pPr>
      <w:proofErr w:type="spellStart"/>
      <w:r>
        <w:t>OptionsClick</w:t>
      </w:r>
      <w:proofErr w:type="spellEnd"/>
      <w:r>
        <w:t xml:space="preserve"> came into existence in 2011 in the British Virgin Islands. It provides a very high returns rate of 89% that is one of the highest among binary options trading platforms in the market today</w:t>
      </w:r>
      <w:r w:rsidR="00AC03C7">
        <w:t xml:space="preserve">. Traders are able to commence trading with an amount of 10 </w:t>
      </w:r>
      <w:proofErr w:type="spellStart"/>
      <w:r w:rsidR="00AC03C7">
        <w:t>euros</w:t>
      </w:r>
      <w:proofErr w:type="spellEnd"/>
      <w:r w:rsidR="00AC03C7">
        <w:t xml:space="preserve">. </w:t>
      </w:r>
      <w:r w:rsidR="00761810">
        <w:t xml:space="preserve">This is a 100% web based platform and for accessing it you do not have to download any software at all. The platform can be accessed from any part of the world and this is why it is popular and widely sought after by many traders today. </w:t>
      </w:r>
    </w:p>
    <w:p w:rsidR="00761810" w:rsidRPr="001650E8" w:rsidRDefault="00761810" w:rsidP="00DB5034">
      <w:pPr>
        <w:jc w:val="both"/>
        <w:rPr>
          <w:b/>
        </w:rPr>
      </w:pPr>
      <w:r w:rsidRPr="001650E8">
        <w:rPr>
          <w:b/>
        </w:rPr>
        <w:t xml:space="preserve">Extra Features </w:t>
      </w:r>
    </w:p>
    <w:p w:rsidR="00761810" w:rsidRDefault="00761810" w:rsidP="00DB5034">
      <w:pPr>
        <w:jc w:val="both"/>
      </w:pPr>
      <w:r>
        <w:t xml:space="preserve">This binary trading platform is one that provides over 50 assets. It has a loyalty and VIP program that </w:t>
      </w:r>
      <w:r w:rsidR="001650E8">
        <w:t xml:space="preserve">gives you </w:t>
      </w:r>
    </w:p>
    <w:p w:rsidR="00AC03C7" w:rsidRPr="00AC03C7" w:rsidRDefault="00AC03C7" w:rsidP="00DB5034">
      <w:pPr>
        <w:jc w:val="both"/>
        <w:rPr>
          <w:b/>
        </w:rPr>
      </w:pPr>
      <w:r w:rsidRPr="00AC03C7">
        <w:rPr>
          <w:b/>
        </w:rPr>
        <w:t>Pros</w:t>
      </w:r>
    </w:p>
    <w:p w:rsidR="00AC03C7" w:rsidRDefault="00AC03C7" w:rsidP="00DB5034">
      <w:pPr>
        <w:jc w:val="both"/>
      </w:pPr>
      <w:r>
        <w:t>The following are the advantages of Options Click-</w:t>
      </w:r>
    </w:p>
    <w:p w:rsidR="00AC03C7" w:rsidRDefault="00AC03C7" w:rsidP="00DB5034">
      <w:pPr>
        <w:numPr>
          <w:ilvl w:val="0"/>
          <w:numId w:val="1"/>
        </w:numPr>
        <w:jc w:val="both"/>
      </w:pPr>
      <w:r>
        <w:t>the platform is an extensive one</w:t>
      </w:r>
    </w:p>
    <w:p w:rsidR="00C249AC" w:rsidRDefault="00C249AC" w:rsidP="00DB5034">
      <w:pPr>
        <w:numPr>
          <w:ilvl w:val="0"/>
          <w:numId w:val="1"/>
        </w:numPr>
        <w:jc w:val="both"/>
      </w:pPr>
      <w:r>
        <w:t xml:space="preserve">there is an insurance cover under this platform </w:t>
      </w:r>
    </w:p>
    <w:p w:rsidR="00AC03C7" w:rsidRDefault="00AC03C7" w:rsidP="00DB5034">
      <w:pPr>
        <w:numPr>
          <w:ilvl w:val="0"/>
          <w:numId w:val="1"/>
        </w:numPr>
        <w:jc w:val="both"/>
      </w:pPr>
      <w:r>
        <w:t>It is simple-le and easy to operate and understand</w:t>
      </w:r>
    </w:p>
    <w:p w:rsidR="003B2DEF" w:rsidRDefault="003B2DEF" w:rsidP="00DB5034">
      <w:pPr>
        <w:numPr>
          <w:ilvl w:val="0"/>
          <w:numId w:val="1"/>
        </w:numPr>
        <w:jc w:val="both"/>
      </w:pPr>
      <w:r>
        <w:t>The trading platform is very user friendly</w:t>
      </w:r>
    </w:p>
    <w:p w:rsidR="003B2DEF" w:rsidRDefault="00761810" w:rsidP="00DB5034">
      <w:pPr>
        <w:numPr>
          <w:ilvl w:val="0"/>
          <w:numId w:val="1"/>
        </w:numPr>
        <w:jc w:val="both"/>
      </w:pPr>
      <w:r>
        <w:t>The</w:t>
      </w:r>
      <w:r w:rsidR="003B2DEF">
        <w:t xml:space="preserve"> customer support is friendly and very good. </w:t>
      </w:r>
    </w:p>
    <w:p w:rsidR="003B2DEF" w:rsidRDefault="003B2DEF" w:rsidP="00DB5034">
      <w:pPr>
        <w:jc w:val="both"/>
        <w:rPr>
          <w:b/>
        </w:rPr>
      </w:pPr>
      <w:r w:rsidRPr="00AD06CD">
        <w:rPr>
          <w:b/>
        </w:rPr>
        <w:t xml:space="preserve">Cons </w:t>
      </w:r>
    </w:p>
    <w:p w:rsidR="00AD06CD" w:rsidRPr="00AD06CD" w:rsidRDefault="00AD06CD" w:rsidP="00DB5034">
      <w:pPr>
        <w:jc w:val="both"/>
      </w:pPr>
      <w:r w:rsidRPr="00AD06CD">
        <w:t>Given below are some of the main disadvantages of the website:</w:t>
      </w:r>
    </w:p>
    <w:p w:rsidR="00AC3696" w:rsidRDefault="00857700" w:rsidP="00DB5034">
      <w:pPr>
        <w:numPr>
          <w:ilvl w:val="0"/>
          <w:numId w:val="4"/>
        </w:numPr>
        <w:jc w:val="both"/>
      </w:pPr>
      <w:r>
        <w:t xml:space="preserve">veritable </w:t>
      </w:r>
      <w:r w:rsidR="00AD06CD">
        <w:t xml:space="preserve">expiry trades are not offered to </w:t>
      </w:r>
      <w:r>
        <w:t xml:space="preserve"> the traders </w:t>
      </w:r>
    </w:p>
    <w:p w:rsidR="00857700" w:rsidRDefault="00857700" w:rsidP="00DB5034">
      <w:pPr>
        <w:numPr>
          <w:ilvl w:val="0"/>
          <w:numId w:val="4"/>
        </w:numPr>
        <w:jc w:val="both"/>
      </w:pPr>
      <w:r>
        <w:t>It is not a regulated broker under EU</w:t>
      </w:r>
    </w:p>
    <w:p w:rsidR="00857700" w:rsidRDefault="00857700" w:rsidP="00DB5034">
      <w:pPr>
        <w:numPr>
          <w:ilvl w:val="0"/>
          <w:numId w:val="4"/>
        </w:numPr>
        <w:jc w:val="both"/>
      </w:pPr>
      <w:r>
        <w:t>This platform does not have many bonus and promotions</w:t>
      </w:r>
    </w:p>
    <w:p w:rsidR="00857700" w:rsidRDefault="00AD06CD" w:rsidP="00DB5034">
      <w:pPr>
        <w:numPr>
          <w:ilvl w:val="0"/>
          <w:numId w:val="4"/>
        </w:numPr>
        <w:jc w:val="both"/>
      </w:pPr>
      <w:proofErr w:type="spellStart"/>
      <w:r>
        <w:t>Paypal</w:t>
      </w:r>
      <w:proofErr w:type="spellEnd"/>
      <w:r>
        <w:t xml:space="preserve"> is not supported in this payment mode</w:t>
      </w:r>
    </w:p>
    <w:p w:rsidR="00AD06CD" w:rsidRDefault="00AD06CD" w:rsidP="00DB5034">
      <w:pPr>
        <w:numPr>
          <w:ilvl w:val="0"/>
          <w:numId w:val="4"/>
        </w:numPr>
        <w:jc w:val="both"/>
      </w:pPr>
      <w:r>
        <w:t xml:space="preserve">This broker is not a mobile site </w:t>
      </w:r>
      <w:r w:rsidR="00C249AC">
        <w:t>however it is currently under development and construction</w:t>
      </w:r>
    </w:p>
    <w:p w:rsidR="00EF1FB4" w:rsidRPr="00761810" w:rsidRDefault="00C249AC" w:rsidP="00DB5034">
      <w:pPr>
        <w:jc w:val="both"/>
        <w:rPr>
          <w:b/>
        </w:rPr>
      </w:pPr>
      <w:r w:rsidRPr="00761810">
        <w:rPr>
          <w:b/>
        </w:rPr>
        <w:t xml:space="preserve">Customer Support </w:t>
      </w:r>
      <w:r w:rsidR="00670F3E" w:rsidRPr="00761810">
        <w:rPr>
          <w:b/>
        </w:rPr>
        <w:t xml:space="preserve"> </w:t>
      </w:r>
    </w:p>
    <w:p w:rsidR="00670F3E" w:rsidRDefault="00670F3E" w:rsidP="00DB5034">
      <w:pPr>
        <w:jc w:val="both"/>
      </w:pPr>
      <w:r>
        <w:t xml:space="preserve">There is a customer support service 24/7 under this platform. The staff is very friendly and experienced. They are skilled in helping you and you can approach them from any place in the world. </w:t>
      </w:r>
      <w:r w:rsidR="00394499">
        <w:t>The customer support ser</w:t>
      </w:r>
      <w:r w:rsidR="007450DE">
        <w:t xml:space="preserve">vice is one that provides you with round </w:t>
      </w:r>
      <w:r w:rsidR="00761810">
        <w:t xml:space="preserve">the clock service 365 days a year. </w:t>
      </w:r>
      <w:r w:rsidR="00721C8F">
        <w:t xml:space="preserve"> Customer support and service is currently available in two languages French and English. </w:t>
      </w:r>
    </w:p>
    <w:p w:rsidR="00C249AC" w:rsidRDefault="001654E6" w:rsidP="00DB5034">
      <w:pPr>
        <w:jc w:val="both"/>
      </w:pPr>
      <w:r>
        <w:lastRenderedPageBreak/>
        <w:t xml:space="preserve">From this platform the trader is able to </w:t>
      </w:r>
      <w:r w:rsidR="00B24F33">
        <w:t xml:space="preserve">more dividend payouts and returns on losses. This mobile platform is also one that </w:t>
      </w:r>
      <w:r w:rsidR="00EC4577">
        <w:t xml:space="preserve">makes you aware of each of the transactions you make so that you are confident to go live. There is a software alert for every online transaction you make and the expiry times on this platform are 15 minutes, I hour and one week. There is also an option for you to get long term expiry times as well. There are over 90 assets you can choose </w:t>
      </w:r>
      <w:proofErr w:type="gramStart"/>
      <w:r w:rsidR="00EC4577">
        <w:t>from</w:t>
      </w:r>
      <w:proofErr w:type="gramEnd"/>
      <w:r w:rsidR="00EC4577">
        <w:t xml:space="preserve">. They cover commodities, stocks and indices. These assets are available from across the globe and you can trade with them in the USA, Middle East, Asia, USA and Europe. </w:t>
      </w:r>
    </w:p>
    <w:p w:rsidR="00B24F33" w:rsidRPr="00DB5034" w:rsidRDefault="008C1244" w:rsidP="00DB5034">
      <w:pPr>
        <w:jc w:val="both"/>
        <w:rPr>
          <w:b/>
        </w:rPr>
      </w:pPr>
      <w:r w:rsidRPr="00DB5034">
        <w:rPr>
          <w:b/>
        </w:rPr>
        <w:t>Verdict</w:t>
      </w:r>
    </w:p>
    <w:p w:rsidR="008C1244" w:rsidRDefault="008C1244" w:rsidP="00DB5034">
      <w:pPr>
        <w:jc w:val="both"/>
      </w:pPr>
      <w:r>
        <w:t xml:space="preserve">This website is a very compact website and it gives all the information to traders in a precise manner. Traders are able to get very good training guides with this platform and most of </w:t>
      </w:r>
      <w:r w:rsidR="00DB5034">
        <w:t>them are</w:t>
      </w:r>
      <w:r>
        <w:t xml:space="preserve"> very </w:t>
      </w:r>
      <w:r w:rsidR="00DB5034">
        <w:t>simple</w:t>
      </w:r>
      <w:r>
        <w:t xml:space="preserve">-le and easy to </w:t>
      </w:r>
      <w:r w:rsidR="00DB5034">
        <w:t>understand</w:t>
      </w:r>
      <w:r>
        <w:t xml:space="preserve">. </w:t>
      </w:r>
      <w:r w:rsidR="00DB5034">
        <w:t xml:space="preserve"> The resources have been well framed as well. There are few disadvantages the main one being that you are not able to find a lot of promotions and bonuses on this platform however as a trading broker these are just some of the small flaws that you can overlook. </w:t>
      </w:r>
    </w:p>
    <w:p w:rsidR="00C249AC" w:rsidRDefault="00DB5034" w:rsidP="00DB5034">
      <w:pPr>
        <w:jc w:val="both"/>
      </w:pPr>
      <w:r>
        <w:t>WC-518</w:t>
      </w:r>
    </w:p>
    <w:sectPr w:rsidR="00C24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091E"/>
    <w:multiLevelType w:val="hybridMultilevel"/>
    <w:tmpl w:val="F10E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C5019"/>
    <w:multiLevelType w:val="hybridMultilevel"/>
    <w:tmpl w:val="18F0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B1B54"/>
    <w:multiLevelType w:val="multilevel"/>
    <w:tmpl w:val="2D42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100DC"/>
    <w:multiLevelType w:val="multilevel"/>
    <w:tmpl w:val="3EDA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6173E"/>
    <w:multiLevelType w:val="hybridMultilevel"/>
    <w:tmpl w:val="A7F05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5C8A"/>
    <w:rsid w:val="001650E8"/>
    <w:rsid w:val="001654E6"/>
    <w:rsid w:val="00394499"/>
    <w:rsid w:val="003B2DEF"/>
    <w:rsid w:val="004F5CCF"/>
    <w:rsid w:val="00670F3E"/>
    <w:rsid w:val="006C5C8A"/>
    <w:rsid w:val="00721C8F"/>
    <w:rsid w:val="007450DE"/>
    <w:rsid w:val="00761810"/>
    <w:rsid w:val="00857700"/>
    <w:rsid w:val="008C1244"/>
    <w:rsid w:val="00AC03C7"/>
    <w:rsid w:val="00AC3696"/>
    <w:rsid w:val="00AD06CD"/>
    <w:rsid w:val="00B24F33"/>
    <w:rsid w:val="00C249AC"/>
    <w:rsid w:val="00DB5034"/>
    <w:rsid w:val="00EC0EF1"/>
    <w:rsid w:val="00EC4577"/>
    <w:rsid w:val="00EF1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1FB4"/>
  </w:style>
  <w:style w:type="character" w:styleId="Hyperlink">
    <w:name w:val="Hyperlink"/>
    <w:basedOn w:val="DefaultParagraphFont"/>
    <w:uiPriority w:val="99"/>
    <w:semiHidden/>
    <w:unhideWhenUsed/>
    <w:rsid w:val="00EF1FB4"/>
    <w:rPr>
      <w:color w:val="0000FF"/>
      <w:u w:val="single"/>
    </w:rPr>
  </w:style>
</w:styles>
</file>

<file path=word/webSettings.xml><?xml version="1.0" encoding="utf-8"?>
<w:webSettings xmlns:r="http://schemas.openxmlformats.org/officeDocument/2006/relationships" xmlns:w="http://schemas.openxmlformats.org/wordprocessingml/2006/main">
  <w:divs>
    <w:div w:id="80682370">
      <w:bodyDiv w:val="1"/>
      <w:marLeft w:val="0"/>
      <w:marRight w:val="0"/>
      <w:marTop w:val="0"/>
      <w:marBottom w:val="0"/>
      <w:divBdr>
        <w:top w:val="none" w:sz="0" w:space="0" w:color="auto"/>
        <w:left w:val="none" w:sz="0" w:space="0" w:color="auto"/>
        <w:bottom w:val="none" w:sz="0" w:space="0" w:color="auto"/>
        <w:right w:val="none" w:sz="0" w:space="0" w:color="auto"/>
      </w:divBdr>
    </w:div>
    <w:div w:id="104693101">
      <w:bodyDiv w:val="1"/>
      <w:marLeft w:val="0"/>
      <w:marRight w:val="0"/>
      <w:marTop w:val="0"/>
      <w:marBottom w:val="0"/>
      <w:divBdr>
        <w:top w:val="none" w:sz="0" w:space="0" w:color="auto"/>
        <w:left w:val="none" w:sz="0" w:space="0" w:color="auto"/>
        <w:bottom w:val="none" w:sz="0" w:space="0" w:color="auto"/>
        <w:right w:val="none" w:sz="0" w:space="0" w:color="auto"/>
      </w:divBdr>
    </w:div>
    <w:div w:id="10112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c:creator>
  <cp:keywords/>
  <dc:description/>
  <cp:lastModifiedBy>Prime</cp:lastModifiedBy>
  <cp:revision>3</cp:revision>
  <dcterms:created xsi:type="dcterms:W3CDTF">2013-09-09T04:45:00Z</dcterms:created>
  <dcterms:modified xsi:type="dcterms:W3CDTF">2013-09-09T05:49:00Z</dcterms:modified>
</cp:coreProperties>
</file>